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0F8" w:rsidRDefault="00FB20F8" w:rsidP="00FB20F8">
      <w:pPr>
        <w:spacing w:after="0" w:line="360" w:lineRule="auto"/>
        <w:jc w:val="center"/>
        <w:rPr>
          <w:rFonts w:ascii="Times New Roman" w:hAnsi="Times New Roman" w:cs="Times New Roman"/>
          <w:bCs/>
        </w:rPr>
      </w:pPr>
    </w:p>
    <w:p w:rsidR="00FB20F8" w:rsidRDefault="00FB20F8" w:rsidP="00FB20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6239B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NEXO IV</w:t>
      </w:r>
    </w:p>
    <w:p w:rsidR="00FB20F8" w:rsidRDefault="00FB20F8" w:rsidP="00FB20F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</w:rPr>
      </w:pPr>
      <w:r w:rsidRPr="000C48D1">
        <w:rPr>
          <w:rFonts w:ascii="Times New Roman" w:hAnsi="Times New Roman" w:cs="Times New Roman"/>
          <w:b/>
          <w:bCs/>
          <w:kern w:val="36"/>
        </w:rPr>
        <w:t>MODELO DE RELATÓRIO DE FISCALIZAÇÃO CONTRATUAL</w:t>
      </w:r>
    </w:p>
    <w:p w:rsidR="00FB20F8" w:rsidRPr="00720750" w:rsidRDefault="00FB20F8" w:rsidP="00FB20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elacomgrade"/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1417"/>
        <w:gridCol w:w="708"/>
        <w:gridCol w:w="1474"/>
        <w:gridCol w:w="1929"/>
      </w:tblGrid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/>
        </w:trPr>
        <w:tc>
          <w:tcPr>
            <w:tcW w:w="9639" w:type="dxa"/>
            <w:gridSpan w:val="6"/>
            <w:shd w:val="clear" w:color="auto" w:fill="C5E0B3" w:themeFill="accent6" w:themeFillTint="66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  <w:kern w:val="36"/>
              </w:rPr>
              <w:t>RELATÓRIO DE FISCALIZAÇÃO CONTRATUAL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9" w:type="dxa"/>
            <w:gridSpan w:val="6"/>
            <w:shd w:val="clear" w:color="auto" w:fill="E2EFD9" w:themeFill="accent6" w:themeFillTint="33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1. IDENTIFICAÇÃO DO CONTRATO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A65DE2">
              <w:rPr>
                <w:rFonts w:ascii="Times New Roman" w:hAnsi="Times New Roman" w:cs="Times New Roman"/>
                <w:b/>
                <w:bCs/>
              </w:rPr>
              <w:t>Procedimento de contratação n.º: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</w:trPr>
        <w:tc>
          <w:tcPr>
            <w:tcW w:w="9639" w:type="dxa"/>
            <w:gridSpan w:val="6"/>
            <w:shd w:val="clear" w:color="auto" w:fill="FFFFFF" w:themeFill="background1"/>
          </w:tcPr>
          <w:p w:rsidR="00FB20F8" w:rsidRPr="00A65DE2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Processo Eletrônico SEI n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0C48D1">
              <w:rPr>
                <w:rFonts w:ascii="Times New Roman" w:hAnsi="Times New Roman" w:cs="Times New Roman"/>
                <w:b/>
                <w:bCs/>
              </w:rPr>
              <w:t>º: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A65DE2">
              <w:rPr>
                <w:rFonts w:ascii="Times New Roman" w:hAnsi="Times New Roman" w:cs="Times New Roman"/>
                <w:b/>
              </w:rPr>
              <w:t>Modalidade: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Contrato n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0C48D1">
              <w:rPr>
                <w:rFonts w:ascii="Times New Roman" w:hAnsi="Times New Roman" w:cs="Times New Roman"/>
                <w:b/>
                <w:bCs/>
              </w:rPr>
              <w:t>º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Objeto: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Contratada: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CNPJ: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Vigência: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Período fiscalizado: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9" w:type="dxa"/>
            <w:gridSpan w:val="6"/>
            <w:shd w:val="clear" w:color="auto" w:fill="E2EFD9" w:themeFill="accent6" w:themeFillTint="33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2. IDENTIFICAÇÃO DO FISCAL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9" w:type="dxa"/>
            <w:gridSpan w:val="6"/>
            <w:vAlign w:val="center"/>
          </w:tcPr>
          <w:p w:rsidR="00FB20F8" w:rsidRDefault="00FB20F8" w:rsidP="00AD714E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Nome: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/>
        </w:trPr>
        <w:tc>
          <w:tcPr>
            <w:tcW w:w="9639" w:type="dxa"/>
            <w:gridSpan w:val="6"/>
            <w:vAlign w:val="center"/>
          </w:tcPr>
          <w:p w:rsidR="00FB20F8" w:rsidRDefault="00FB20F8" w:rsidP="00AD714E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Matrícula: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9" w:type="dxa"/>
            <w:gridSpan w:val="6"/>
            <w:vAlign w:val="center"/>
          </w:tcPr>
          <w:p w:rsidR="00FB20F8" w:rsidRDefault="00FB20F8" w:rsidP="00AD714E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Cargo: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9" w:type="dxa"/>
            <w:gridSpan w:val="6"/>
            <w:vAlign w:val="center"/>
          </w:tcPr>
          <w:p w:rsidR="00FB20F8" w:rsidRDefault="00FB20F8" w:rsidP="00AD714E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Unidade Administrati</w:t>
            </w: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Pr="000C48D1">
              <w:rPr>
                <w:rFonts w:ascii="Times New Roman" w:hAnsi="Times New Roman" w:cs="Times New Roman"/>
                <w:b/>
                <w:bCs/>
              </w:rPr>
              <w:t>a: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/>
        </w:trPr>
        <w:tc>
          <w:tcPr>
            <w:tcW w:w="9639" w:type="dxa"/>
            <w:gridSpan w:val="6"/>
            <w:shd w:val="clear" w:color="auto" w:fill="E2EFD9" w:themeFill="accent6" w:themeFillTint="33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3. VERIFICAÇÕES REALIZADAS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B6239B">
              <w:rPr>
                <w:rFonts w:ascii="Times New Roman" w:hAnsi="Times New Roman" w:cs="Times New Roman"/>
                <w:b/>
                <w:bCs/>
              </w:rPr>
              <w:t>Item de verificação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B6239B">
              <w:rPr>
                <w:rFonts w:ascii="Times New Roman" w:hAnsi="Times New Roman" w:cs="Times New Roman"/>
                <w:b/>
                <w:bCs/>
              </w:rPr>
              <w:t>Sim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B6239B">
              <w:rPr>
                <w:rFonts w:ascii="Times New Roman" w:hAnsi="Times New Roman" w:cs="Times New Roman"/>
                <w:b/>
                <w:bCs/>
              </w:rPr>
              <w:t>Não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B6239B">
              <w:rPr>
                <w:rFonts w:ascii="Times New Roman" w:hAnsi="Times New Roman" w:cs="Times New Roman"/>
                <w:b/>
                <w:bCs/>
              </w:rPr>
              <w:t>Não se aplica</w:t>
            </w:r>
          </w:p>
        </w:tc>
        <w:tc>
          <w:tcPr>
            <w:tcW w:w="1929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B6239B">
              <w:rPr>
                <w:rFonts w:ascii="Times New Roman" w:hAnsi="Times New Roman" w:cs="Times New Roman"/>
                <w:b/>
                <w:bCs/>
              </w:rPr>
              <w:t>Observações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</w:rPr>
              <w:t>Os bens foram entregues ou os serviços executados conforme as especificações contratuais?</w:t>
            </w:r>
          </w:p>
        </w:tc>
        <w:tc>
          <w:tcPr>
            <w:tcW w:w="1417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9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</w:rPr>
              <w:t>A contratada apresentou a documentação exigida para a execução contratual?</w:t>
            </w:r>
          </w:p>
        </w:tc>
        <w:tc>
          <w:tcPr>
            <w:tcW w:w="1417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9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</w:rPr>
              <w:t>Foram identificadas falhas ou irregularidades durante a execução?</w:t>
            </w:r>
          </w:p>
        </w:tc>
        <w:tc>
          <w:tcPr>
            <w:tcW w:w="1417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9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</w:rPr>
              <w:t>Houve necessidade de notificação da contratada?</w:t>
            </w:r>
          </w:p>
        </w:tc>
        <w:tc>
          <w:tcPr>
            <w:tcW w:w="1417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9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</w:rPr>
              <w:lastRenderedPageBreak/>
              <w:t>Houve descumprimento de obrigação contratual?</w:t>
            </w:r>
          </w:p>
        </w:tc>
        <w:tc>
          <w:tcPr>
            <w:tcW w:w="1417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9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</w:rPr>
              <w:t>As ocorrências foram devidamente registradas e documentadas?</w:t>
            </w:r>
          </w:p>
        </w:tc>
        <w:tc>
          <w:tcPr>
            <w:tcW w:w="1417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9" w:type="dxa"/>
            <w:shd w:val="clear" w:color="auto" w:fill="FFFFFF" w:themeFill="background1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</w:trPr>
        <w:tc>
          <w:tcPr>
            <w:tcW w:w="9639" w:type="dxa"/>
            <w:gridSpan w:val="6"/>
            <w:shd w:val="clear" w:color="auto" w:fill="E2EFD9" w:themeFill="accent6" w:themeFillTint="33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4. OCORRÊNCIAS IDENTIFICADAS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1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674076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Descrever detalhadamente as ocorrências verificadas durante a fiscalização, indicando as datas, os fatos constatados, as evidências produzidas e os impactos na execução contratual.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/>
        </w:trPr>
        <w:tc>
          <w:tcPr>
            <w:tcW w:w="9639" w:type="dxa"/>
            <w:gridSpan w:val="6"/>
            <w:shd w:val="clear" w:color="auto" w:fill="E2EFD9" w:themeFill="accent6" w:themeFillTint="33"/>
            <w:vAlign w:val="center"/>
          </w:tcPr>
          <w:p w:rsidR="00FB20F8" w:rsidRPr="00674076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5. PROVIDÊNCIAS ADOTADAS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8818A0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Marque as providências adotadas: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7C5B90">
              <w:rPr>
                <w:rFonts w:ascii="Times New Roman" w:hAnsi="Times New Roman" w:cs="Times New Roman"/>
                <w:b/>
                <w:bCs/>
                <w:color w:val="A6A6A6" w:themeColor="background1" w:themeShade="A6"/>
              </w:rPr>
              <w:t>X</w:t>
            </w: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8818A0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Nenhuma providência necessária.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Orientação à contratada.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Solicitação de correção de inconformidade.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Notificação formal.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Comunicação ao gestor do contrato.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Registro de ocorrência no processo administrativo.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Outras.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Descrição: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E2EFD9" w:themeFill="accent6" w:themeFillTint="33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6. NECESSIDADE DE PROVIDÊNCIAS PELO GESTOR DO CONTRATO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538FF">
              <w:rPr>
                <w:rFonts w:ascii="Times New Roman" w:hAnsi="Times New Roman" w:cs="Times New Roman"/>
                <w:b/>
                <w:bCs/>
                <w:color w:val="A6A6A6" w:themeColor="background1" w:themeShade="A6"/>
              </w:rPr>
              <w:t>X</w:t>
            </w: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4F39F7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Não identificada.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Alteração contratual.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 xml:space="preserve"> Prorrogação contratual.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Reequilíbrio econômico-financeiro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Aplicação de sanção administrativa.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Rescisão contratual.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Outras.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Justificativa:</w:t>
            </w:r>
          </w:p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E2EFD9" w:themeFill="accent6" w:themeFillTint="33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7. RECEBIMENTO DO OBJETO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9538FF">
              <w:rPr>
                <w:rFonts w:ascii="Times New Roman" w:hAnsi="Times New Roman" w:cs="Times New Roman"/>
                <w:b/>
                <w:bCs/>
                <w:color w:val="A6A6A6" w:themeColor="background1" w:themeShade="A6"/>
              </w:rPr>
              <w:lastRenderedPageBreak/>
              <w:t>X</w:t>
            </w: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</w:rPr>
              <w:t>Não se aplica.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Recebimento provisório.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735B8D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735B8D">
              <w:rPr>
                <w:rFonts w:ascii="Times New Roman" w:hAnsi="Times New Roman" w:cs="Times New Roman"/>
                <w:b/>
                <w:bCs/>
              </w:rPr>
              <w:t>Data: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Recebimento definitivo.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871EE5" w:rsidRDefault="00FB20F8" w:rsidP="00AD714E">
            <w:pPr>
              <w:suppressAutoHyphens w:val="0"/>
              <w:overflowPunct/>
              <w:spacing w:line="240" w:lineRule="auto"/>
              <w:rPr>
                <w:rFonts w:ascii="Segoe UI Symbol" w:hAnsi="Segoe UI Symbol" w:cs="Segoe UI Symbol"/>
                <w:b/>
                <w:bCs/>
              </w:rPr>
            </w:pPr>
            <w:r w:rsidRPr="00871EE5">
              <w:rPr>
                <w:rFonts w:ascii="Times New Roman" w:hAnsi="Times New Roman" w:cs="Times New Roman"/>
                <w:b/>
                <w:bCs/>
              </w:rPr>
              <w:t>Data: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Observações:</w:t>
            </w:r>
          </w:p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E2EFD9" w:themeFill="accent6" w:themeFillTint="33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8. CONCLUSÃO DO FISCAL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9538FF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Após as verificações realizadas no período fiscalizado, concluo que: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538FF">
              <w:rPr>
                <w:rFonts w:ascii="Times New Roman" w:hAnsi="Times New Roman" w:cs="Times New Roman"/>
                <w:b/>
                <w:bCs/>
                <w:color w:val="A6A6A6" w:themeColor="background1" w:themeShade="A6"/>
              </w:rPr>
              <w:t>X</w:t>
            </w: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</w:rPr>
              <w:t>A execução contratual ocorreu de forma satisfatória.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567" w:type="dxa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A execução contratual apresentou inconformidades, conforme registrado neste relatório.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3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871EE5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Justificativa: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871EE5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71EE5">
              <w:rPr>
                <w:rFonts w:ascii="Times New Roman" w:hAnsi="Times New Roman" w:cs="Times New Roman"/>
                <w:b/>
                <w:bCs/>
              </w:rPr>
              <w:t>Local e data: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Nome do Fiscal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871EE5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71EE5">
              <w:rPr>
                <w:rFonts w:ascii="Times New Roman" w:hAnsi="Times New Roman" w:cs="Times New Roman"/>
                <w:b/>
                <w:bCs/>
              </w:rPr>
              <w:t>Matrícula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6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outlineLvl w:val="0"/>
              <w:rPr>
                <w:rFonts w:ascii="Times New Roman" w:hAnsi="Times New Roman" w:cs="Times New Roman"/>
                <w:b/>
                <w:bCs/>
                <w:kern w:val="36"/>
              </w:rPr>
            </w:pPr>
            <w:r>
              <w:rPr>
                <w:rFonts w:ascii="Times New Roman" w:hAnsi="Times New Roman" w:cs="Times New Roman"/>
                <w:b/>
                <w:bCs/>
                <w:kern w:val="36"/>
              </w:rPr>
              <w:lastRenderedPageBreak/>
              <w:br/>
            </w:r>
            <w:r w:rsidRPr="000C48D1">
              <w:rPr>
                <w:rFonts w:ascii="Times New Roman" w:hAnsi="Times New Roman" w:cs="Times New Roman"/>
                <w:b/>
                <w:bCs/>
                <w:kern w:val="36"/>
              </w:rPr>
              <w:t>DECLARAÇÃO DO FISCAL</w:t>
            </w:r>
          </w:p>
          <w:p w:rsidR="00FB20F8" w:rsidRPr="000C48D1" w:rsidRDefault="00FB20F8" w:rsidP="00AD714E">
            <w:pPr>
              <w:suppressAutoHyphens w:val="0"/>
              <w:overflowPunct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Declaro que realizei o acompanhamento e a fiscalização da execução do Contrato n</w:t>
            </w:r>
            <w:r>
              <w:rPr>
                <w:rFonts w:ascii="Times New Roman" w:hAnsi="Times New Roman" w:cs="Times New Roman"/>
              </w:rPr>
              <w:t>.</w:t>
            </w:r>
            <w:r w:rsidRPr="000C48D1">
              <w:rPr>
                <w:rFonts w:ascii="Times New Roman" w:hAnsi="Times New Roman" w:cs="Times New Roman"/>
              </w:rPr>
              <w:t>º ___________, no período abrangido por este relatório, registrando as verificações efetuadas, as ocorrências identificadas e as providências adotadas, no exercício das atribuições inerentes à função de fiscal do contrato.</w:t>
            </w:r>
          </w:p>
          <w:p w:rsidR="00FB20F8" w:rsidRPr="00897C1C" w:rsidRDefault="00FB20F8" w:rsidP="00AD714E">
            <w:pPr>
              <w:suppressAutoHyphens w:val="0"/>
              <w:overflowPunct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C48D1">
              <w:rPr>
                <w:rFonts w:ascii="Times New Roman" w:hAnsi="Times New Roman" w:cs="Times New Roman"/>
              </w:rPr>
              <w:t>Declaro, ainda, que as informações constantes deste relatório refletem os fatos constatados durante a fiscalização contratual e foram registradas em conformidade com a Lei Federal n</w:t>
            </w:r>
            <w:r>
              <w:rPr>
                <w:rFonts w:ascii="Times New Roman" w:hAnsi="Times New Roman" w:cs="Times New Roman"/>
              </w:rPr>
              <w:t>.</w:t>
            </w:r>
            <w:r w:rsidRPr="000C48D1">
              <w:rPr>
                <w:rFonts w:ascii="Times New Roman" w:hAnsi="Times New Roman" w:cs="Times New Roman"/>
              </w:rPr>
              <w:t>º 14.133, de 1º de abril de 2021, o Decreto Estadual n</w:t>
            </w:r>
            <w:r>
              <w:rPr>
                <w:rFonts w:ascii="Times New Roman" w:hAnsi="Times New Roman" w:cs="Times New Roman"/>
              </w:rPr>
              <w:t>.</w:t>
            </w:r>
            <w:r w:rsidRPr="000C48D1">
              <w:rPr>
                <w:rFonts w:ascii="Times New Roman" w:hAnsi="Times New Roman" w:cs="Times New Roman"/>
              </w:rPr>
              <w:t>º 11.363, de 22 de dezembro de 2023, esta Instrução Normativa e demais normas aplicáveis.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Pr="000C48D1">
              <w:rPr>
                <w:rFonts w:ascii="Times New Roman" w:hAnsi="Times New Roman" w:cs="Times New Roman"/>
                <w:b/>
                <w:bCs/>
              </w:rPr>
              <w:t>Encaminhado ao gestor do contrato para conhecimento e adoção das providências cabíveis.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C48D1">
              <w:rPr>
                <w:rFonts w:ascii="Times New Roman" w:hAnsi="Times New Roman" w:cs="Times New Roman"/>
                <w:b/>
                <w:bCs/>
              </w:rPr>
              <w:t>Data do encaminhamento: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897C1C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97C1C">
              <w:rPr>
                <w:rFonts w:ascii="Times New Roman" w:hAnsi="Times New Roman" w:cs="Times New Roman"/>
                <w:b/>
                <w:bCs/>
              </w:rPr>
              <w:t>Local e data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897C1C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8D1">
              <w:rPr>
                <w:rFonts w:ascii="Times New Roman" w:hAnsi="Times New Roman" w:cs="Times New Roman"/>
                <w:b/>
                <w:bCs/>
              </w:rPr>
              <w:t>Nome do Fiscal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FB20F8" w:rsidTr="00FB2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9639" w:type="dxa"/>
            <w:gridSpan w:val="6"/>
            <w:shd w:val="clear" w:color="auto" w:fill="FFFFFF" w:themeFill="background1"/>
            <w:vAlign w:val="center"/>
          </w:tcPr>
          <w:p w:rsidR="00FB20F8" w:rsidRPr="00897C1C" w:rsidRDefault="00FB20F8" w:rsidP="00AD714E">
            <w:pPr>
              <w:suppressAutoHyphens w:val="0"/>
              <w:overflowPunct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97C1C">
              <w:rPr>
                <w:rFonts w:ascii="Times New Roman" w:hAnsi="Times New Roman" w:cs="Times New Roman"/>
                <w:b/>
                <w:bCs/>
              </w:rPr>
              <w:t>Matrícula:</w:t>
            </w:r>
          </w:p>
        </w:tc>
      </w:tr>
    </w:tbl>
    <w:p w:rsidR="00FB20F8" w:rsidRPr="000C48D1" w:rsidRDefault="00FB20F8" w:rsidP="00FB20F8">
      <w:pPr>
        <w:spacing w:after="0" w:line="360" w:lineRule="auto"/>
        <w:rPr>
          <w:rFonts w:ascii="Times New Roman" w:hAnsi="Times New Roman" w:cs="Times New Roman"/>
          <w:b/>
        </w:rPr>
      </w:pPr>
    </w:p>
    <w:p w:rsidR="00FB20F8" w:rsidRPr="00FB20F8" w:rsidRDefault="00FB20F8" w:rsidP="00FB20F8">
      <w:bookmarkStart w:id="0" w:name="_GoBack"/>
      <w:bookmarkEnd w:id="0"/>
    </w:p>
    <w:sectPr w:rsidR="00FB20F8" w:rsidRPr="00FB20F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76E" w:rsidRDefault="0026376E" w:rsidP="00802C56">
      <w:pPr>
        <w:spacing w:before="0" w:after="0" w:line="240" w:lineRule="auto"/>
      </w:pPr>
      <w:r>
        <w:separator/>
      </w:r>
    </w:p>
  </w:endnote>
  <w:endnote w:type="continuationSeparator" w:id="0">
    <w:p w:rsidR="0026376E" w:rsidRDefault="0026376E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0F8">
          <w:rPr>
            <w:noProof/>
          </w:rPr>
          <w:t>4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76E" w:rsidRDefault="0026376E" w:rsidP="00802C56">
      <w:pPr>
        <w:spacing w:before="0" w:after="0" w:line="240" w:lineRule="auto"/>
      </w:pPr>
      <w:r>
        <w:separator/>
      </w:r>
    </w:p>
  </w:footnote>
  <w:footnote w:type="continuationSeparator" w:id="0">
    <w:p w:rsidR="0026376E" w:rsidRDefault="0026376E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E08"/>
    <w:multiLevelType w:val="multilevel"/>
    <w:tmpl w:val="3B34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2F406C02"/>
    <w:multiLevelType w:val="multilevel"/>
    <w:tmpl w:val="B31C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250028"/>
    <w:rsid w:val="0026376E"/>
    <w:rsid w:val="004E253F"/>
    <w:rsid w:val="007C66B7"/>
    <w:rsid w:val="00802C56"/>
    <w:rsid w:val="00D339A5"/>
    <w:rsid w:val="00E91298"/>
    <w:rsid w:val="00FB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  <w:style w:type="paragraph" w:customStyle="1" w:styleId="Contedodatabela">
    <w:name w:val="Conteúdo da tabela"/>
    <w:basedOn w:val="Normal"/>
    <w:qFormat/>
    <w:rsid w:val="00250028"/>
    <w:pPr>
      <w:widowControl w:val="0"/>
      <w:suppressLineNumbers/>
      <w:spacing w:before="0" w:beforeAutospacing="0" w:after="160" w:afterAutospacing="0" w:line="259" w:lineRule="auto"/>
    </w:pPr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FF390-0271-4002-99AC-F4E236CC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2</cp:revision>
  <dcterms:created xsi:type="dcterms:W3CDTF">2026-08-06T18:14:00Z</dcterms:created>
  <dcterms:modified xsi:type="dcterms:W3CDTF">2026-08-06T18:14:00Z</dcterms:modified>
</cp:coreProperties>
</file>